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EEF2" w14:textId="74DB692C" w:rsidR="00442B13" w:rsidRDefault="00BE6A5E">
      <w:r w:rsidRPr="00402B11">
        <w:rPr>
          <w:b/>
          <w:bCs/>
          <w:sz w:val="28"/>
          <w:szCs w:val="28"/>
        </w:rPr>
        <w:t>KäNGALOOP</w:t>
      </w:r>
      <w:r>
        <w:t xml:space="preserve"> </w:t>
      </w:r>
      <w:r w:rsidRPr="00402B11">
        <w:rPr>
          <w:b/>
          <w:bCs/>
          <w:color w:val="FF0000"/>
        </w:rPr>
        <w:t xml:space="preserve">&amp; </w:t>
      </w:r>
      <w:proofErr w:type="spellStart"/>
      <w:r w:rsidRPr="00402B11">
        <w:rPr>
          <w:b/>
          <w:bCs/>
          <w:color w:val="FF0000"/>
        </w:rPr>
        <w:t>the</w:t>
      </w:r>
      <w:proofErr w:type="spellEnd"/>
      <w:r w:rsidRPr="00402B11">
        <w:rPr>
          <w:b/>
          <w:bCs/>
          <w:color w:val="FF0000"/>
        </w:rPr>
        <w:t xml:space="preserve"> </w:t>
      </w:r>
      <w:proofErr w:type="spellStart"/>
      <w:r w:rsidRPr="00402B11">
        <w:rPr>
          <w:b/>
          <w:bCs/>
          <w:color w:val="FF0000"/>
        </w:rPr>
        <w:t>rhythm</w:t>
      </w:r>
      <w:proofErr w:type="spellEnd"/>
      <w:r w:rsidRPr="00402B11">
        <w:rPr>
          <w:b/>
          <w:bCs/>
          <w:color w:val="FF0000"/>
        </w:rPr>
        <w:t xml:space="preserve"> </w:t>
      </w:r>
      <w:proofErr w:type="spellStart"/>
      <w:r w:rsidR="006F1B51" w:rsidRPr="00402B11">
        <w:rPr>
          <w:b/>
          <w:bCs/>
          <w:color w:val="FF0000"/>
        </w:rPr>
        <w:t>s</w:t>
      </w:r>
      <w:r w:rsidRPr="00402B11">
        <w:rPr>
          <w:b/>
          <w:bCs/>
          <w:color w:val="FF0000"/>
        </w:rPr>
        <w:t>lave</w:t>
      </w:r>
      <w:proofErr w:type="spellEnd"/>
    </w:p>
    <w:p w14:paraId="792DE637" w14:textId="16186380" w:rsidR="00BE6A5E" w:rsidRDefault="00BE6A5E">
      <w:r>
        <w:t xml:space="preserve">Was braucht es für eine </w:t>
      </w:r>
      <w:proofErr w:type="gramStart"/>
      <w:r>
        <w:t>tolle</w:t>
      </w:r>
      <w:proofErr w:type="gramEnd"/>
      <w:r>
        <w:t xml:space="preserve"> Party? Eine Steckdose, 10m2, mind. 10 Personen und</w:t>
      </w:r>
      <w:r w:rsidR="006F1B51">
        <w:t xml:space="preserve"> KäNGALOOP</w:t>
      </w:r>
      <w:r w:rsidR="00E74378">
        <w:t>!</w:t>
      </w:r>
      <w:r w:rsidR="00E74378">
        <w:br/>
      </w:r>
      <w:r w:rsidR="006F1B51">
        <w:t xml:space="preserve">Sie </w:t>
      </w:r>
      <w:r>
        <w:t xml:space="preserve">spielen überall, ob in der Stube, im Club, auf Hochzeiten oder im Hallenstadion. Dabei greifen die drei auf ihre 30jährige Erfahrung als Livemusiker zurück. Dank diverser Loops grooven die Songs wie die einer Bigband. Coversongs aus </w:t>
      </w:r>
      <w:r w:rsidR="006F1B51">
        <w:t>verschiedenen</w:t>
      </w:r>
      <w:r>
        <w:t xml:space="preserve"> </w:t>
      </w:r>
      <w:r w:rsidR="006F1B51">
        <w:t>Musikstilen</w:t>
      </w:r>
      <w:r>
        <w:t xml:space="preserve"> sind im abwechslungsreichen Repertoire zu finden. Da hat es auch Platz für neue Arrangements, die stets mit einem Schmunzeln interpretiert werden. </w:t>
      </w:r>
      <w:proofErr w:type="spellStart"/>
      <w:r>
        <w:t>Let’s</w:t>
      </w:r>
      <w:proofErr w:type="spellEnd"/>
      <w:r>
        <w:t xml:space="preserve"> </w:t>
      </w:r>
      <w:proofErr w:type="spellStart"/>
      <w:r>
        <w:t>have</w:t>
      </w:r>
      <w:proofErr w:type="spellEnd"/>
      <w:r>
        <w:t xml:space="preserve"> a Party!</w:t>
      </w:r>
    </w:p>
    <w:p w14:paraId="78A70DEB" w14:textId="77777777" w:rsidR="004951CD" w:rsidRDefault="004951CD"/>
    <w:p w14:paraId="64A49F64" w14:textId="0D9EADCD" w:rsidR="004951CD" w:rsidRDefault="004951CD">
      <w:r>
        <w:rPr>
          <w:noProof/>
        </w:rPr>
        <w:drawing>
          <wp:inline distT="0" distB="0" distL="0" distR="0" wp14:anchorId="025C7873" wp14:editId="2D8ECB00">
            <wp:extent cx="5760720" cy="3843020"/>
            <wp:effectExtent l="0" t="0" r="0" b="5080"/>
            <wp:docPr id="1" name="Grafik 1" descr="Ein Bild, das Gras, draußen, Himmel, Ber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Gras, draußen, Himmel, Berg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843020"/>
                    </a:xfrm>
                    <a:prstGeom prst="rect">
                      <a:avLst/>
                    </a:prstGeom>
                    <a:noFill/>
                    <a:ln>
                      <a:noFill/>
                    </a:ln>
                  </pic:spPr>
                </pic:pic>
              </a:graphicData>
            </a:graphic>
          </wp:inline>
        </w:drawing>
      </w:r>
    </w:p>
    <w:p w14:paraId="7BC1A7BD" w14:textId="4E6D7CEA" w:rsidR="00FB028E" w:rsidRDefault="00FB028E">
      <w:r>
        <w:t xml:space="preserve">KäNGALOOP &amp; </w:t>
      </w:r>
      <w:proofErr w:type="spellStart"/>
      <w:r w:rsidRPr="00E77863">
        <w:rPr>
          <w:color w:val="FF0000"/>
        </w:rPr>
        <w:t>the</w:t>
      </w:r>
      <w:proofErr w:type="spellEnd"/>
      <w:r w:rsidRPr="00E77863">
        <w:rPr>
          <w:color w:val="FF0000"/>
        </w:rPr>
        <w:t xml:space="preserve"> </w:t>
      </w:r>
      <w:proofErr w:type="spellStart"/>
      <w:r w:rsidRPr="00E77863">
        <w:rPr>
          <w:color w:val="FF0000"/>
        </w:rPr>
        <w:t>rhythm</w:t>
      </w:r>
      <w:proofErr w:type="spellEnd"/>
      <w:r w:rsidRPr="00E77863">
        <w:rPr>
          <w:color w:val="FF0000"/>
        </w:rPr>
        <w:t xml:space="preserve"> </w:t>
      </w:r>
      <w:proofErr w:type="spellStart"/>
      <w:r w:rsidRPr="00E77863">
        <w:rPr>
          <w:color w:val="FF0000"/>
        </w:rPr>
        <w:t>slave</w:t>
      </w:r>
      <w:proofErr w:type="spellEnd"/>
      <w:r w:rsidRPr="00E77863">
        <w:rPr>
          <w:color w:val="FF0000"/>
        </w:rPr>
        <w:t xml:space="preserve"> </w:t>
      </w:r>
      <w:r>
        <w:t>on tour</w:t>
      </w:r>
    </w:p>
    <w:sectPr w:rsidR="00FB02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5E"/>
    <w:rsid w:val="00402B11"/>
    <w:rsid w:val="00442B13"/>
    <w:rsid w:val="004951CD"/>
    <w:rsid w:val="006F1B51"/>
    <w:rsid w:val="00BE6A5E"/>
    <w:rsid w:val="00E74378"/>
    <w:rsid w:val="00E77863"/>
    <w:rsid w:val="00FB02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3A91"/>
  <w15:chartTrackingRefBased/>
  <w15:docId w15:val="{4B5175CD-C60D-48F7-BFE9-1D6646A0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511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Minor (BSB)</dc:creator>
  <cp:keywords/>
  <dc:description/>
  <cp:lastModifiedBy>Thomas Minor (BSB)</cp:lastModifiedBy>
  <cp:revision>6</cp:revision>
  <cp:lastPrinted>2023-02-24T16:22:00Z</cp:lastPrinted>
  <dcterms:created xsi:type="dcterms:W3CDTF">2023-02-24T15:25:00Z</dcterms:created>
  <dcterms:modified xsi:type="dcterms:W3CDTF">2023-02-24T16:24:00Z</dcterms:modified>
</cp:coreProperties>
</file>